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45B" w:rsidRDefault="00F26B56" w:rsidP="006F2EAC">
      <w:pPr>
        <w:pStyle w:val="Nadpis1"/>
      </w:pPr>
      <w:r>
        <w:t xml:space="preserve">DC </w:t>
      </w:r>
      <w:proofErr w:type="spellStart"/>
      <w:r>
        <w:t>Concept</w:t>
      </w:r>
      <w:proofErr w:type="spellEnd"/>
      <w:r>
        <w:t xml:space="preserve"> vystoupil na konferenci Trendy a technologie 2015</w:t>
      </w:r>
    </w:p>
    <w:p w:rsidR="00C97CCC" w:rsidRDefault="00C97CCC" w:rsidP="00FE7779">
      <w:pPr>
        <w:rPr>
          <w:b/>
        </w:rPr>
      </w:pPr>
    </w:p>
    <w:p w:rsidR="003C118E" w:rsidRDefault="00F26B56" w:rsidP="003C118E">
      <w:pPr>
        <w:spacing w:line="360" w:lineRule="auto"/>
        <w:jc w:val="both"/>
        <w:rPr>
          <w:b/>
        </w:rPr>
      </w:pPr>
      <w:r>
        <w:rPr>
          <w:b/>
        </w:rPr>
        <w:t xml:space="preserve">Společnost DC </w:t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 pravidelně spolupracuje</w:t>
      </w:r>
      <w:r w:rsidR="003C118E" w:rsidRPr="003C118E">
        <w:rPr>
          <w:b/>
        </w:rPr>
        <w:t xml:space="preserve"> s akad</w:t>
      </w:r>
      <w:r>
        <w:rPr>
          <w:b/>
        </w:rPr>
        <w:t>emickou sférou. Proto v listopadu přijala</w:t>
      </w:r>
      <w:r w:rsidR="003C118E" w:rsidRPr="003C118E">
        <w:rPr>
          <w:b/>
        </w:rPr>
        <w:t xml:space="preserve"> nabídku Vysoké školy polytechnické Ji</w:t>
      </w:r>
      <w:r>
        <w:rPr>
          <w:b/>
        </w:rPr>
        <w:t>hlava, která už léta využívá její</w:t>
      </w:r>
      <w:r w:rsidR="003C118E" w:rsidRPr="003C118E">
        <w:rPr>
          <w:b/>
        </w:rPr>
        <w:t xml:space="preserve"> informační systém </w:t>
      </w:r>
      <w:proofErr w:type="spellStart"/>
      <w:r w:rsidR="003C118E" w:rsidRPr="003C118E">
        <w:rPr>
          <w:b/>
        </w:rPr>
        <w:t>QI</w:t>
      </w:r>
      <w:proofErr w:type="spellEnd"/>
      <w:r w:rsidR="003C118E" w:rsidRPr="003C118E">
        <w:rPr>
          <w:b/>
        </w:rPr>
        <w:t>, a zúčastn</w:t>
      </w:r>
      <w:r>
        <w:rPr>
          <w:b/>
        </w:rPr>
        <w:t>ila</w:t>
      </w:r>
      <w:r w:rsidR="003C118E" w:rsidRPr="003C118E">
        <w:rPr>
          <w:b/>
        </w:rPr>
        <w:t xml:space="preserve"> se konference Trendy a technologie 2015. Jejím cílem bylo představit inovativní přístupy zejména z oblasti elektrotechniky a informatiky.</w:t>
      </w:r>
    </w:p>
    <w:p w:rsidR="003C118E" w:rsidRPr="003C118E" w:rsidRDefault="003C118E" w:rsidP="003C118E">
      <w:pPr>
        <w:spacing w:line="360" w:lineRule="auto"/>
        <w:jc w:val="both"/>
        <w:rPr>
          <w:b/>
        </w:rPr>
      </w:pPr>
    </w:p>
    <w:p w:rsidR="003C118E" w:rsidRPr="003C118E" w:rsidRDefault="003C118E" w:rsidP="003C118E">
      <w:pPr>
        <w:spacing w:line="360" w:lineRule="auto"/>
        <w:jc w:val="both"/>
      </w:pPr>
      <w:r w:rsidRPr="003C118E">
        <w:t xml:space="preserve">Pro bezmála sto hostů za DC </w:t>
      </w:r>
      <w:proofErr w:type="spellStart"/>
      <w:r w:rsidRPr="003C118E">
        <w:t>Concept</w:t>
      </w:r>
      <w:proofErr w:type="spellEnd"/>
      <w:r w:rsidRPr="003C118E">
        <w:t xml:space="preserve"> přednášel obchodní ředitel Martin Bub</w:t>
      </w:r>
      <w:r w:rsidR="00F26B56">
        <w:t xml:space="preserve">eníček, doplnil ho Jan </w:t>
      </w:r>
      <w:proofErr w:type="spellStart"/>
      <w:r w:rsidR="00F26B56">
        <w:t>Glössl</w:t>
      </w:r>
      <w:proofErr w:type="spellEnd"/>
      <w:r w:rsidR="00F26B56">
        <w:t xml:space="preserve"> z partnerské</w:t>
      </w:r>
      <w:r w:rsidRPr="003C118E">
        <w:t xml:space="preserve"> společno</w:t>
      </w:r>
      <w:r w:rsidR="00F26B56">
        <w:t xml:space="preserve">sti M – Soft. </w:t>
      </w:r>
      <w:r w:rsidRPr="00CB62EE">
        <w:rPr>
          <w:b/>
        </w:rPr>
        <w:t>Oba se soustředili na předání svých zkušeností z implementace a informací o využití informačního systému v praxi.</w:t>
      </w:r>
      <w:r w:rsidRPr="003C118E">
        <w:t xml:space="preserve"> „Stejně jako v případě prvního ročníku se nejednalo o konferenci ryze vědeckou, ovšem to jí ani v nejmenším neubíralo na zajímavosti. Nosným pilířem byly příspěvk</w:t>
      </w:r>
      <w:bookmarkStart w:id="0" w:name="_GoBack"/>
      <w:bookmarkEnd w:id="0"/>
      <w:r w:rsidRPr="003C118E">
        <w:t>y odborníků z praxe na témata z oblastí informačních systémů a řízení organizací,“ řekl Zbyněk Bureš, vedoucí katedry technických studií, která konferenci pořádala.</w:t>
      </w:r>
    </w:p>
    <w:p w:rsidR="003C118E" w:rsidRPr="003C118E" w:rsidRDefault="003C118E" w:rsidP="003C118E">
      <w:pPr>
        <w:spacing w:line="360" w:lineRule="auto"/>
        <w:jc w:val="both"/>
      </w:pPr>
    </w:p>
    <w:p w:rsidR="003C118E" w:rsidRPr="003C118E" w:rsidRDefault="00F26B56" w:rsidP="003C118E">
      <w:pPr>
        <w:spacing w:line="360" w:lineRule="auto"/>
        <w:jc w:val="both"/>
      </w:pPr>
      <w:r>
        <w:t xml:space="preserve">Tím ale </w:t>
      </w:r>
      <w:r w:rsidR="003C118E" w:rsidRPr="003C118E">
        <w:t>napojení</w:t>
      </w:r>
      <w:r>
        <w:t xml:space="preserve"> DC </w:t>
      </w:r>
      <w:proofErr w:type="spellStart"/>
      <w:r>
        <w:t>Conceptu</w:t>
      </w:r>
      <w:proofErr w:type="spellEnd"/>
      <w:r w:rsidR="003C118E" w:rsidRPr="003C118E">
        <w:t xml:space="preserve"> na akademickou půdu nekončí. Tento rok jsme s Provozně ekonomickou fakultou Mendelovy univerzity v Brně zahájili projekt, který si klade za cíl vytvořit ještě komfortnější uživatelské rozhraní </w:t>
      </w:r>
      <w:proofErr w:type="spellStart"/>
      <w:r w:rsidR="003C118E" w:rsidRPr="003C118E">
        <w:t>QI</w:t>
      </w:r>
      <w:proofErr w:type="spellEnd"/>
      <w:r w:rsidR="003C118E" w:rsidRPr="003C118E">
        <w:t xml:space="preserve">. </w:t>
      </w:r>
    </w:p>
    <w:p w:rsidR="003C118E" w:rsidRPr="003C118E" w:rsidRDefault="003C118E" w:rsidP="003C118E">
      <w:pPr>
        <w:spacing w:line="360" w:lineRule="auto"/>
        <w:jc w:val="both"/>
      </w:pPr>
    </w:p>
    <w:p w:rsidR="00B462CF" w:rsidRDefault="003C118E" w:rsidP="003C118E">
      <w:pPr>
        <w:spacing w:line="360" w:lineRule="auto"/>
        <w:jc w:val="both"/>
      </w:pPr>
      <w:r w:rsidRPr="003C118E">
        <w:t>V listopadu nás oslovil Jakub Chvátal z Univerzity Tomáše Bati ve Zlíně</w:t>
      </w:r>
      <w:r w:rsidRPr="00CB62EE">
        <w:rPr>
          <w:b/>
        </w:rPr>
        <w:t>. Naše praktické poznatky bude reflektovat ve své disertační práci.</w:t>
      </w:r>
      <w:r w:rsidRPr="003C118E">
        <w:t xml:space="preserve"> Zvolil si zajímavé téma: posuzuje odkaz Tomáše Bati při práci s informacemi ve srovnání s možnostmi dnešních </w:t>
      </w:r>
      <w:proofErr w:type="spellStart"/>
      <w:r w:rsidRPr="003C118E">
        <w:t>ERP</w:t>
      </w:r>
      <w:proofErr w:type="spellEnd"/>
      <w:r w:rsidRPr="003C118E">
        <w:t xml:space="preserve"> systémů.</w:t>
      </w:r>
    </w:p>
    <w:p w:rsidR="00F26B56" w:rsidRDefault="00F26B56" w:rsidP="003C118E">
      <w:pPr>
        <w:spacing w:line="360" w:lineRule="auto"/>
        <w:jc w:val="both"/>
      </w:pPr>
    </w:p>
    <w:p w:rsidR="003C118E" w:rsidRPr="003C118E" w:rsidRDefault="003C118E" w:rsidP="003C118E">
      <w:pPr>
        <w:spacing w:line="360" w:lineRule="auto"/>
        <w:jc w:val="both"/>
      </w:pPr>
      <w:r>
        <w:t xml:space="preserve">                              </w:t>
      </w:r>
      <w:r w:rsidR="00CB62EE">
        <w:t xml:space="preserve">         </w:t>
      </w:r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2466975" cy="16445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ference_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72" cy="16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2CF" w:rsidRDefault="00F26B56" w:rsidP="00C2753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</w:t>
      </w:r>
      <w:r w:rsidR="00CB62EE">
        <w:rPr>
          <w:b/>
        </w:rPr>
        <w:t xml:space="preserve">         </w:t>
      </w:r>
      <w:r w:rsidR="003C118E" w:rsidRPr="003C118E">
        <w:t xml:space="preserve">Obchodní ředitel DC </w:t>
      </w:r>
      <w:proofErr w:type="spellStart"/>
      <w:r w:rsidR="003C118E" w:rsidRPr="003C118E">
        <w:t>Conceptu</w:t>
      </w:r>
      <w:proofErr w:type="spellEnd"/>
      <w:r w:rsidR="003C118E" w:rsidRPr="003C118E">
        <w:t xml:space="preserve"> Martin Bubeníček při prezentaci</w:t>
      </w:r>
    </w:p>
    <w:sectPr w:rsidR="00B462CF" w:rsidSect="00033A69">
      <w:headerReference w:type="default" r:id="rId9"/>
      <w:footerReference w:type="default" r:id="rId10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17" w:rsidRDefault="00612217">
      <w:pPr>
        <w:spacing w:line="240" w:lineRule="auto"/>
      </w:pPr>
      <w:r>
        <w:separator/>
      </w:r>
    </w:p>
  </w:endnote>
  <w:endnote w:type="continuationSeparator" w:id="0">
    <w:p w:rsidR="00612217" w:rsidRDefault="00612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5920A24" wp14:editId="6E9BC2DE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17" w:rsidRDefault="00612217">
      <w:pPr>
        <w:spacing w:line="240" w:lineRule="auto"/>
      </w:pPr>
      <w:r>
        <w:separator/>
      </w:r>
    </w:p>
  </w:footnote>
  <w:footnote w:type="continuationSeparator" w:id="0">
    <w:p w:rsidR="00612217" w:rsidRDefault="00612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548F587" wp14:editId="5AFFE21B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CB62EE">
      <w:rPr>
        <w:noProof/>
      </w:rPr>
      <w:t>21. prosince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4654"/>
    <w:rsid w:val="0002464A"/>
    <w:rsid w:val="00033A69"/>
    <w:rsid w:val="000577FF"/>
    <w:rsid w:val="00064ED5"/>
    <w:rsid w:val="00065D80"/>
    <w:rsid w:val="000C141E"/>
    <w:rsid w:val="000E33C7"/>
    <w:rsid w:val="000F2560"/>
    <w:rsid w:val="000F45E9"/>
    <w:rsid w:val="002013A4"/>
    <w:rsid w:val="002018B8"/>
    <w:rsid w:val="0020447A"/>
    <w:rsid w:val="00261A69"/>
    <w:rsid w:val="00286D70"/>
    <w:rsid w:val="002D15F7"/>
    <w:rsid w:val="002D21A4"/>
    <w:rsid w:val="00333832"/>
    <w:rsid w:val="00347613"/>
    <w:rsid w:val="003A6477"/>
    <w:rsid w:val="003C118E"/>
    <w:rsid w:val="003E7976"/>
    <w:rsid w:val="00421815"/>
    <w:rsid w:val="00432006"/>
    <w:rsid w:val="00467D1D"/>
    <w:rsid w:val="004A6CEF"/>
    <w:rsid w:val="004C5925"/>
    <w:rsid w:val="004D2444"/>
    <w:rsid w:val="004D6003"/>
    <w:rsid w:val="004E68A7"/>
    <w:rsid w:val="005004FD"/>
    <w:rsid w:val="005168AA"/>
    <w:rsid w:val="00543AE8"/>
    <w:rsid w:val="00612217"/>
    <w:rsid w:val="006836D7"/>
    <w:rsid w:val="006A0758"/>
    <w:rsid w:val="006B1699"/>
    <w:rsid w:val="006C0715"/>
    <w:rsid w:val="006D0D77"/>
    <w:rsid w:val="006F2EAC"/>
    <w:rsid w:val="007233C7"/>
    <w:rsid w:val="00727E16"/>
    <w:rsid w:val="00783EF1"/>
    <w:rsid w:val="007A1CEC"/>
    <w:rsid w:val="007C3D63"/>
    <w:rsid w:val="007C6BE4"/>
    <w:rsid w:val="007E2707"/>
    <w:rsid w:val="00806BE7"/>
    <w:rsid w:val="00811B07"/>
    <w:rsid w:val="00815969"/>
    <w:rsid w:val="008206F2"/>
    <w:rsid w:val="008279D6"/>
    <w:rsid w:val="008364A0"/>
    <w:rsid w:val="00856A7E"/>
    <w:rsid w:val="00856C14"/>
    <w:rsid w:val="008C2AE3"/>
    <w:rsid w:val="008E43C4"/>
    <w:rsid w:val="008F4EE9"/>
    <w:rsid w:val="00923F0C"/>
    <w:rsid w:val="00991EBE"/>
    <w:rsid w:val="009B7E67"/>
    <w:rsid w:val="009B7F76"/>
    <w:rsid w:val="009C03F3"/>
    <w:rsid w:val="00A50347"/>
    <w:rsid w:val="00AB645B"/>
    <w:rsid w:val="00AD2CD1"/>
    <w:rsid w:val="00AF2BAB"/>
    <w:rsid w:val="00B462CF"/>
    <w:rsid w:val="00B60431"/>
    <w:rsid w:val="00BA55B7"/>
    <w:rsid w:val="00BB47F0"/>
    <w:rsid w:val="00BF6C6F"/>
    <w:rsid w:val="00C2753D"/>
    <w:rsid w:val="00C3779F"/>
    <w:rsid w:val="00C414D7"/>
    <w:rsid w:val="00C60DA8"/>
    <w:rsid w:val="00C83F77"/>
    <w:rsid w:val="00C94EB9"/>
    <w:rsid w:val="00C97CCC"/>
    <w:rsid w:val="00CA56D9"/>
    <w:rsid w:val="00CB62EE"/>
    <w:rsid w:val="00CC63DE"/>
    <w:rsid w:val="00CE77C3"/>
    <w:rsid w:val="00CF01B9"/>
    <w:rsid w:val="00CF0E4B"/>
    <w:rsid w:val="00CF1CF3"/>
    <w:rsid w:val="00D371BE"/>
    <w:rsid w:val="00D45B53"/>
    <w:rsid w:val="00D630EC"/>
    <w:rsid w:val="00DA23CC"/>
    <w:rsid w:val="00DC52A0"/>
    <w:rsid w:val="00DE1F8B"/>
    <w:rsid w:val="00E40D56"/>
    <w:rsid w:val="00EB6397"/>
    <w:rsid w:val="00EC4F28"/>
    <w:rsid w:val="00EC6D3C"/>
    <w:rsid w:val="00F26B56"/>
    <w:rsid w:val="00F634BD"/>
    <w:rsid w:val="00F64C0F"/>
    <w:rsid w:val="00F663DC"/>
    <w:rsid w:val="00F70B85"/>
    <w:rsid w:val="00F849B0"/>
    <w:rsid w:val="00FA65AC"/>
    <w:rsid w:val="00FC3B7B"/>
    <w:rsid w:val="00FE77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27</cp:revision>
  <cp:lastPrinted>2015-10-27T13:19:00Z</cp:lastPrinted>
  <dcterms:created xsi:type="dcterms:W3CDTF">2014-10-27T10:09:00Z</dcterms:created>
  <dcterms:modified xsi:type="dcterms:W3CDTF">2015-12-21T15:50:00Z</dcterms:modified>
</cp:coreProperties>
</file>